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F49" w:rsidRPr="00192A33" w:rsidRDefault="00192A33" w:rsidP="00192A3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192A33">
        <w:rPr>
          <w:rFonts w:ascii="Times New Roman" w:hAnsi="Times New Roman" w:cs="Times New Roman"/>
          <w:b/>
          <w:sz w:val="40"/>
          <w:szCs w:val="40"/>
        </w:rPr>
        <w:t>Аннотация к рабочей программе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192A33" w:rsidRPr="009273EE" w:rsidTr="0025788A">
        <w:tc>
          <w:tcPr>
            <w:tcW w:w="3114" w:type="dxa"/>
          </w:tcPr>
          <w:p w:rsidR="00192A33" w:rsidRPr="009273EE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EE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6237" w:type="dxa"/>
          </w:tcPr>
          <w:p w:rsidR="00192A33" w:rsidRPr="009273EE" w:rsidRDefault="004527D0" w:rsidP="0025788A">
            <w:pPr>
              <w:tabs>
                <w:tab w:val="left" w:pos="318"/>
              </w:tabs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9273EE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192A33" w:rsidRPr="009273EE" w:rsidTr="0025788A">
        <w:tc>
          <w:tcPr>
            <w:tcW w:w="3114" w:type="dxa"/>
          </w:tcPr>
          <w:p w:rsidR="00192A33" w:rsidRPr="009273EE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EE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237" w:type="dxa"/>
          </w:tcPr>
          <w:p w:rsidR="00192A33" w:rsidRPr="009273EE" w:rsidRDefault="004527D0" w:rsidP="004527D0">
            <w:pPr>
              <w:tabs>
                <w:tab w:val="left" w:pos="318"/>
              </w:tabs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9273EE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 w:rsidR="00806EFA" w:rsidRPr="009273EE">
              <w:rPr>
                <w:rFonts w:ascii="Times New Roman" w:hAnsi="Times New Roman" w:cs="Times New Roman"/>
                <w:sz w:val="28"/>
                <w:szCs w:val="28"/>
              </w:rPr>
              <w:t xml:space="preserve"> общее образование </w:t>
            </w:r>
            <w:r w:rsidRPr="009273EE">
              <w:rPr>
                <w:rFonts w:ascii="Times New Roman" w:hAnsi="Times New Roman" w:cs="Times New Roman"/>
                <w:sz w:val="28"/>
                <w:szCs w:val="28"/>
              </w:rPr>
              <w:t>(10-11</w:t>
            </w:r>
            <w:r w:rsidR="00806EFA" w:rsidRPr="00927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92A33" w:rsidRPr="009273EE" w:rsidTr="0025788A">
        <w:tc>
          <w:tcPr>
            <w:tcW w:w="3114" w:type="dxa"/>
          </w:tcPr>
          <w:p w:rsidR="00192A33" w:rsidRPr="009273EE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EE">
              <w:rPr>
                <w:rFonts w:ascii="Times New Roman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6237" w:type="dxa"/>
          </w:tcPr>
          <w:p w:rsidR="00192A33" w:rsidRPr="009273EE" w:rsidRDefault="00806EFA" w:rsidP="004527D0">
            <w:pPr>
              <w:tabs>
                <w:tab w:val="left" w:pos="318"/>
              </w:tabs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9273EE"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</w:t>
            </w:r>
            <w:r w:rsidR="004527D0" w:rsidRPr="009273EE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</w:t>
            </w:r>
            <w:r w:rsidRPr="009273EE">
              <w:rPr>
                <w:rFonts w:ascii="Times New Roman" w:hAnsi="Times New Roman" w:cs="Times New Roman"/>
                <w:sz w:val="28"/>
                <w:szCs w:val="28"/>
              </w:rPr>
              <w:t xml:space="preserve">общего образования </w:t>
            </w:r>
          </w:p>
        </w:tc>
      </w:tr>
      <w:tr w:rsidR="00192A33" w:rsidRPr="009273EE" w:rsidTr="0025788A">
        <w:tc>
          <w:tcPr>
            <w:tcW w:w="3114" w:type="dxa"/>
          </w:tcPr>
          <w:p w:rsidR="00192A33" w:rsidRPr="009273EE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EE">
              <w:rPr>
                <w:rFonts w:ascii="Times New Roman" w:hAnsi="Times New Roman" w:cs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6237" w:type="dxa"/>
          </w:tcPr>
          <w:p w:rsidR="00806EFA" w:rsidRPr="009273EE" w:rsidRDefault="00FB4908" w:rsidP="004527D0">
            <w:pPr>
              <w:tabs>
                <w:tab w:val="left" w:pos="318"/>
              </w:tabs>
              <w:ind w:firstLine="35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hyperlink r:id="rId5" w:tgtFrame="_blank" w:history="1">
              <w:r w:rsidR="004527D0" w:rsidRPr="009273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Экономика 10-11</w:t>
              </w:r>
              <w:r w:rsidR="00806EFA" w:rsidRPr="009273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806EFA" w:rsidRPr="009273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кл</w:t>
              </w:r>
              <w:proofErr w:type="spellEnd"/>
              <w:r w:rsidR="00806EFA" w:rsidRPr="009273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. класс (</w:t>
              </w:r>
              <w:r w:rsidR="009273EE" w:rsidRPr="009273EE">
                <w:rPr>
                  <w:rFonts w:ascii="Times New Roman" w:hAnsi="Times New Roman" w:cs="Times New Roman"/>
                  <w:sz w:val="28"/>
                  <w:szCs w:val="28"/>
                </w:rPr>
                <w:t>С.И. Иванова</w:t>
              </w:r>
              <w:r w:rsidR="00806EFA" w:rsidRPr="009273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)</w:t>
              </w:r>
            </w:hyperlink>
          </w:p>
        </w:tc>
      </w:tr>
      <w:tr w:rsidR="00192A33" w:rsidRPr="009273EE" w:rsidTr="0025788A">
        <w:tc>
          <w:tcPr>
            <w:tcW w:w="3114" w:type="dxa"/>
          </w:tcPr>
          <w:p w:rsidR="00192A33" w:rsidRPr="009273EE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EE">
              <w:rPr>
                <w:rFonts w:ascii="Times New Roman" w:hAnsi="Times New Roman" w:cs="Times New Roman"/>
                <w:sz w:val="28"/>
                <w:szCs w:val="28"/>
              </w:rPr>
              <w:t>Учебники</w:t>
            </w:r>
          </w:p>
        </w:tc>
        <w:tc>
          <w:tcPr>
            <w:tcW w:w="6237" w:type="dxa"/>
          </w:tcPr>
          <w:p w:rsidR="009273EE" w:rsidRPr="009273EE" w:rsidRDefault="009273EE" w:rsidP="009273EE">
            <w:pPr>
              <w:shd w:val="clear" w:color="auto" w:fill="FFFFFF"/>
              <w:tabs>
                <w:tab w:val="left" w:pos="1276"/>
                <w:tab w:val="left" w:pos="1560"/>
                <w:tab w:val="left" w:pos="4395"/>
                <w:tab w:val="left" w:pos="8789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273EE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1. </w:t>
            </w:r>
            <w:proofErr w:type="gramStart"/>
            <w:r w:rsidRPr="009273EE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Учебник:   </w:t>
            </w:r>
            <w:proofErr w:type="gramEnd"/>
            <w:r w:rsidRPr="009273EE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« </w:t>
            </w:r>
            <w:r w:rsidRPr="009273EE">
              <w:rPr>
                <w:rFonts w:ascii="Times New Roman" w:hAnsi="Times New Roman" w:cs="Times New Roman"/>
                <w:sz w:val="28"/>
                <w:szCs w:val="28"/>
              </w:rPr>
              <w:t>Экономика. Основы экономической теории». Под ред. С.И. Иванова 10-класс. М., 2020</w:t>
            </w:r>
          </w:p>
          <w:p w:rsidR="009273EE" w:rsidRPr="009273EE" w:rsidRDefault="009273EE" w:rsidP="009273EE">
            <w:pPr>
              <w:shd w:val="clear" w:color="auto" w:fill="FFFFFF"/>
              <w:tabs>
                <w:tab w:val="left" w:pos="1276"/>
                <w:tab w:val="left" w:pos="1560"/>
                <w:tab w:val="left" w:pos="4395"/>
                <w:tab w:val="left" w:pos="8789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273EE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2. </w:t>
            </w:r>
            <w:proofErr w:type="gramStart"/>
            <w:r w:rsidRPr="009273EE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Учебник:   </w:t>
            </w:r>
            <w:proofErr w:type="gramEnd"/>
            <w:r w:rsidRPr="009273EE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« </w:t>
            </w:r>
            <w:r w:rsidRPr="009273EE">
              <w:rPr>
                <w:rFonts w:ascii="Times New Roman" w:hAnsi="Times New Roman" w:cs="Times New Roman"/>
                <w:sz w:val="28"/>
                <w:szCs w:val="28"/>
              </w:rPr>
              <w:t>Экономика. Основы экономической теории». Под ред. С.И. Иванова 11-класс. М., 2020</w:t>
            </w:r>
          </w:p>
          <w:p w:rsidR="00192A33" w:rsidRPr="009273EE" w:rsidRDefault="00192A33" w:rsidP="0025788A">
            <w:pPr>
              <w:tabs>
                <w:tab w:val="left" w:pos="318"/>
              </w:tabs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A33" w:rsidRPr="009273EE" w:rsidTr="0025788A">
        <w:tc>
          <w:tcPr>
            <w:tcW w:w="3114" w:type="dxa"/>
          </w:tcPr>
          <w:p w:rsidR="00192A33" w:rsidRPr="009273EE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EE">
              <w:rPr>
                <w:rFonts w:ascii="Times New Roman" w:hAnsi="Times New Roman" w:cs="Times New Roman"/>
                <w:sz w:val="28"/>
                <w:szCs w:val="28"/>
              </w:rPr>
              <w:t>Цели и задачи изучения предмета</w:t>
            </w:r>
          </w:p>
        </w:tc>
        <w:tc>
          <w:tcPr>
            <w:tcW w:w="6237" w:type="dxa"/>
          </w:tcPr>
          <w:p w:rsidR="004527D0" w:rsidRPr="009273EE" w:rsidRDefault="004527D0" w:rsidP="009273E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9"/>
                <w:tab w:val="left" w:pos="1560"/>
                <w:tab w:val="left" w:pos="4395"/>
                <w:tab w:val="left" w:pos="8789"/>
              </w:tabs>
              <w:autoSpaceDE w:val="0"/>
              <w:autoSpaceDN w:val="0"/>
              <w:adjustRightInd w:val="0"/>
              <w:ind w:left="34" w:firstLine="2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73E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развитие гражданского образования, экономического образа мышления, потребности в полу</w:t>
            </w:r>
            <w:r w:rsidRPr="00927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чении экономических знаний и интереса к изучению экономических дисциплин, способности к личному самоопределению и самореализации;</w:t>
            </w:r>
          </w:p>
          <w:p w:rsidR="004527D0" w:rsidRPr="009273EE" w:rsidRDefault="004527D0" w:rsidP="009273E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9"/>
                <w:tab w:val="left" w:pos="1560"/>
                <w:tab w:val="left" w:pos="4395"/>
                <w:tab w:val="left" w:pos="8789"/>
              </w:tabs>
              <w:autoSpaceDE w:val="0"/>
              <w:autoSpaceDN w:val="0"/>
              <w:adjustRightInd w:val="0"/>
              <w:ind w:left="34" w:firstLine="2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73E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воспитание ответственности за экономические решения, уважения к труду и предпринима</w:t>
            </w:r>
            <w:r w:rsidRPr="00927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тельской деятельности;</w:t>
            </w:r>
          </w:p>
          <w:p w:rsidR="004527D0" w:rsidRPr="009273EE" w:rsidRDefault="004527D0" w:rsidP="009273E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9"/>
                <w:tab w:val="left" w:pos="1560"/>
                <w:tab w:val="left" w:pos="4395"/>
                <w:tab w:val="left" w:pos="8789"/>
              </w:tabs>
              <w:autoSpaceDE w:val="0"/>
              <w:autoSpaceDN w:val="0"/>
              <w:adjustRightInd w:val="0"/>
              <w:ind w:left="34" w:firstLine="2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73E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освоение системы знаний об экономической деятельности и об экономике России для после</w:t>
            </w:r>
            <w:r w:rsidRPr="009273EE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дующего изучения социально-экономических и гуманитарных дисциплин в учреждениях системы </w:t>
            </w:r>
            <w:r w:rsidRPr="009273E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среднего и высшего профессионального образования и для самообразования;</w:t>
            </w:r>
          </w:p>
          <w:p w:rsidR="004527D0" w:rsidRPr="009273EE" w:rsidRDefault="004527D0" w:rsidP="009273E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9"/>
                <w:tab w:val="left" w:pos="1560"/>
                <w:tab w:val="left" w:pos="4395"/>
                <w:tab w:val="left" w:pos="8789"/>
              </w:tabs>
              <w:autoSpaceDE w:val="0"/>
              <w:autoSpaceDN w:val="0"/>
              <w:adjustRightInd w:val="0"/>
              <w:ind w:left="34" w:firstLine="2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7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овладение умениями получать и критически осмысливать экономическую информацию, анали</w:t>
            </w:r>
            <w:r w:rsidRPr="009273E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зировать, систематизировать полученные данные; подходить к событиям общественной и политиче</w:t>
            </w:r>
            <w:r w:rsidRPr="00927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ской жизни с экономической точки зрения;</w:t>
            </w:r>
          </w:p>
          <w:p w:rsidR="004527D0" w:rsidRPr="009273EE" w:rsidRDefault="004527D0" w:rsidP="009273E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9"/>
                <w:tab w:val="left" w:pos="1560"/>
                <w:tab w:val="left" w:pos="4395"/>
                <w:tab w:val="left" w:pos="8789"/>
              </w:tabs>
              <w:autoSpaceDE w:val="0"/>
              <w:autoSpaceDN w:val="0"/>
              <w:adjustRightInd w:val="0"/>
              <w:ind w:left="34" w:firstLine="2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73E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освоение способов познавательной, коммуникативной, практической деятельности, необходи</w:t>
            </w:r>
            <w:r w:rsidRPr="00927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мых для участия в экономической жизни общества и государства;</w:t>
            </w:r>
          </w:p>
          <w:p w:rsidR="00192A33" w:rsidRPr="009273EE" w:rsidRDefault="004527D0" w:rsidP="009273E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9"/>
                <w:tab w:val="left" w:pos="1560"/>
                <w:tab w:val="left" w:pos="4395"/>
                <w:tab w:val="left" w:pos="8789"/>
              </w:tabs>
              <w:autoSpaceDE w:val="0"/>
              <w:autoSpaceDN w:val="0"/>
              <w:adjustRightInd w:val="0"/>
              <w:ind w:left="34" w:firstLine="2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73E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формирование опыта применения полученных знаний и умений для будущей работы в качестве наемного работника и эффективной самореализации в экономической </w:t>
            </w:r>
            <w:r w:rsidRPr="009273E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сфере.</w:t>
            </w:r>
          </w:p>
        </w:tc>
      </w:tr>
      <w:tr w:rsidR="00192A33" w:rsidRPr="009273EE" w:rsidTr="0025788A">
        <w:tc>
          <w:tcPr>
            <w:tcW w:w="3114" w:type="dxa"/>
          </w:tcPr>
          <w:p w:rsidR="00192A33" w:rsidRPr="009273EE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</w:t>
            </w:r>
          </w:p>
        </w:tc>
        <w:tc>
          <w:tcPr>
            <w:tcW w:w="6237" w:type="dxa"/>
          </w:tcPr>
          <w:p w:rsidR="00192A33" w:rsidRPr="009273EE" w:rsidRDefault="004527D0" w:rsidP="00452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88A" w:rsidRPr="00927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3E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192A33" w:rsidRPr="009273EE" w:rsidTr="0025788A">
        <w:tc>
          <w:tcPr>
            <w:tcW w:w="3114" w:type="dxa"/>
          </w:tcPr>
          <w:p w:rsidR="00192A33" w:rsidRPr="009273EE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EE"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6237" w:type="dxa"/>
          </w:tcPr>
          <w:p w:rsidR="00192A33" w:rsidRPr="009273EE" w:rsidRDefault="0025788A" w:rsidP="009273EE">
            <w:pPr>
              <w:pStyle w:val="a4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3EE">
              <w:rPr>
                <w:rFonts w:ascii="Times New Roman" w:eastAsia="SimSun" w:hAnsi="Times New Roman"/>
                <w:sz w:val="28"/>
                <w:szCs w:val="28"/>
              </w:rPr>
              <w:t xml:space="preserve">Согласно учебному плану, общее число учебных часов за </w:t>
            </w:r>
            <w:r w:rsidR="009273EE" w:rsidRPr="009273EE">
              <w:rPr>
                <w:rFonts w:ascii="Times New Roman" w:eastAsia="SimSun" w:hAnsi="Times New Roman"/>
                <w:sz w:val="28"/>
                <w:szCs w:val="28"/>
              </w:rPr>
              <w:t>два года</w:t>
            </w:r>
            <w:r w:rsidRPr="009273EE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r w:rsidR="009273EE" w:rsidRPr="009273EE">
              <w:rPr>
                <w:rFonts w:ascii="Times New Roman" w:eastAsia="SimSun" w:hAnsi="Times New Roman"/>
                <w:sz w:val="28"/>
                <w:szCs w:val="28"/>
              </w:rPr>
              <w:t>обучения -136</w:t>
            </w:r>
            <w:r w:rsidRPr="009273EE">
              <w:rPr>
                <w:rFonts w:ascii="Times New Roman" w:eastAsia="SimSun" w:hAnsi="Times New Roman"/>
                <w:sz w:val="28"/>
                <w:szCs w:val="28"/>
              </w:rPr>
              <w:t xml:space="preserve">, из них по </w:t>
            </w:r>
            <w:r w:rsidR="009273EE" w:rsidRPr="009273EE">
              <w:rPr>
                <w:rFonts w:ascii="Times New Roman" w:eastAsia="SimSun" w:hAnsi="Times New Roman"/>
                <w:sz w:val="28"/>
                <w:szCs w:val="28"/>
              </w:rPr>
              <w:t>68 ч (2</w:t>
            </w:r>
            <w:r w:rsidRPr="009273EE">
              <w:rPr>
                <w:rFonts w:ascii="Times New Roman" w:eastAsia="SimSun" w:hAnsi="Times New Roman"/>
                <w:sz w:val="28"/>
                <w:szCs w:val="28"/>
              </w:rPr>
              <w:t xml:space="preserve"> ч в неделю) приходится на </w:t>
            </w:r>
            <w:r w:rsidR="009273EE" w:rsidRPr="009273EE">
              <w:rPr>
                <w:rFonts w:ascii="Times New Roman" w:eastAsia="SimSun" w:hAnsi="Times New Roman"/>
                <w:sz w:val="28"/>
                <w:szCs w:val="28"/>
              </w:rPr>
              <w:t>10-11</w:t>
            </w:r>
            <w:r w:rsidRPr="009273EE">
              <w:rPr>
                <w:rFonts w:ascii="Times New Roman" w:eastAsia="SimSun" w:hAnsi="Times New Roman"/>
                <w:sz w:val="28"/>
                <w:szCs w:val="28"/>
              </w:rPr>
              <w:t xml:space="preserve"> классы </w:t>
            </w:r>
          </w:p>
        </w:tc>
      </w:tr>
    </w:tbl>
    <w:p w:rsidR="00192A33" w:rsidRPr="00192A33" w:rsidRDefault="00192A33">
      <w:pPr>
        <w:rPr>
          <w:rFonts w:ascii="Times New Roman" w:hAnsi="Times New Roman" w:cs="Times New Roman"/>
          <w:sz w:val="28"/>
          <w:szCs w:val="28"/>
        </w:rPr>
      </w:pPr>
    </w:p>
    <w:sectPr w:rsidR="00192A33" w:rsidRPr="0019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BC2D012"/>
    <w:lvl w:ilvl="0">
      <w:numFmt w:val="bullet"/>
      <w:lvlText w:val="*"/>
      <w:lvlJc w:val="left"/>
    </w:lvl>
  </w:abstractNum>
  <w:abstractNum w:abstractNumId="1" w15:restartNumberingAfterBreak="0">
    <w:nsid w:val="04684886"/>
    <w:multiLevelType w:val="multilevel"/>
    <w:tmpl w:val="C2B630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40408"/>
    <w:multiLevelType w:val="multilevel"/>
    <w:tmpl w:val="8F4A7E1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9C02D3C"/>
    <w:multiLevelType w:val="multilevel"/>
    <w:tmpl w:val="C2B630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41500"/>
    <w:multiLevelType w:val="multilevel"/>
    <w:tmpl w:val="C2B630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33"/>
    <w:rsid w:val="00146E07"/>
    <w:rsid w:val="00192A33"/>
    <w:rsid w:val="0025788A"/>
    <w:rsid w:val="00273F49"/>
    <w:rsid w:val="004527D0"/>
    <w:rsid w:val="005C1D5F"/>
    <w:rsid w:val="00806EFA"/>
    <w:rsid w:val="009273EE"/>
    <w:rsid w:val="00FB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7694F-B93A-4230-90C8-95809348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6E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rsid w:val="00806EFA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806E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806EFA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806EFA"/>
  </w:style>
  <w:style w:type="paragraph" w:styleId="a6">
    <w:name w:val="Normal (Web)"/>
    <w:basedOn w:val="a4"/>
    <w:rsid w:val="0025788A"/>
    <w:pPr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7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talog.prosv.ru/attachment/dedf4966e4073869e67889dcddb836e8c6f6245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Geografiya</dc:creator>
  <cp:keywords/>
  <dc:description/>
  <cp:lastModifiedBy>Даниил Нижебецкий</cp:lastModifiedBy>
  <cp:revision>2</cp:revision>
  <dcterms:created xsi:type="dcterms:W3CDTF">2022-12-26T16:07:00Z</dcterms:created>
  <dcterms:modified xsi:type="dcterms:W3CDTF">2022-12-26T16:07:00Z</dcterms:modified>
</cp:coreProperties>
</file>