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F49" w:rsidRPr="00192A33" w:rsidRDefault="00192A33" w:rsidP="00192A3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92A33">
        <w:rPr>
          <w:rFonts w:ascii="Times New Roman" w:hAnsi="Times New Roman" w:cs="Times New Roman"/>
          <w:b/>
          <w:sz w:val="40"/>
          <w:szCs w:val="40"/>
        </w:rPr>
        <w:t>Аннотация к рабочей программе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92A33" w:rsidRPr="00192A33" w:rsidTr="00192A33">
        <w:tc>
          <w:tcPr>
            <w:tcW w:w="4672" w:type="dxa"/>
          </w:tcPr>
          <w:p w:rsidR="00192A33" w:rsidRPr="00192A33" w:rsidRDefault="00192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A33"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4673" w:type="dxa"/>
          </w:tcPr>
          <w:p w:rsidR="00192A33" w:rsidRPr="009C23D8" w:rsidRDefault="003A1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3D8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</w:tr>
      <w:tr w:rsidR="00192A33" w:rsidRPr="00192A33" w:rsidTr="00192A33">
        <w:tc>
          <w:tcPr>
            <w:tcW w:w="4672" w:type="dxa"/>
          </w:tcPr>
          <w:p w:rsidR="00192A33" w:rsidRPr="00192A33" w:rsidRDefault="00192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A33">
              <w:rPr>
                <w:rFonts w:ascii="Times New Roman" w:hAnsi="Times New Roman" w:cs="Times New Roman"/>
                <w:sz w:val="28"/>
                <w:szCs w:val="28"/>
              </w:rPr>
              <w:t>Уровень образования</w:t>
            </w:r>
          </w:p>
        </w:tc>
        <w:tc>
          <w:tcPr>
            <w:tcW w:w="4673" w:type="dxa"/>
          </w:tcPr>
          <w:p w:rsidR="00192A33" w:rsidRPr="009C23D8" w:rsidRDefault="003A1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3D8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общее </w:t>
            </w:r>
          </w:p>
        </w:tc>
      </w:tr>
      <w:tr w:rsidR="00192A33" w:rsidRPr="00192A33" w:rsidTr="00192A33">
        <w:tc>
          <w:tcPr>
            <w:tcW w:w="4672" w:type="dxa"/>
          </w:tcPr>
          <w:p w:rsidR="00192A33" w:rsidRPr="00192A33" w:rsidRDefault="00192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A33">
              <w:rPr>
                <w:rFonts w:ascii="Times New Roman" w:hAnsi="Times New Roman" w:cs="Times New Roman"/>
                <w:sz w:val="28"/>
                <w:szCs w:val="28"/>
              </w:rPr>
              <w:t>Разработчики программы</w:t>
            </w:r>
          </w:p>
        </w:tc>
        <w:tc>
          <w:tcPr>
            <w:tcW w:w="4673" w:type="dxa"/>
          </w:tcPr>
          <w:p w:rsidR="00192A33" w:rsidRPr="009C23D8" w:rsidRDefault="003A1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3D8">
              <w:rPr>
                <w:rFonts w:ascii="Times New Roman" w:hAnsi="Times New Roman" w:cs="Times New Roman"/>
                <w:sz w:val="28"/>
                <w:szCs w:val="28"/>
              </w:rPr>
              <w:t>МО учителей физической культуры и ОБЖ</w:t>
            </w:r>
          </w:p>
        </w:tc>
      </w:tr>
      <w:tr w:rsidR="00192A33" w:rsidRPr="00192A33" w:rsidTr="00192A33">
        <w:tc>
          <w:tcPr>
            <w:tcW w:w="4672" w:type="dxa"/>
          </w:tcPr>
          <w:p w:rsidR="00192A33" w:rsidRPr="00192A33" w:rsidRDefault="00192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A33">
              <w:rPr>
                <w:rFonts w:ascii="Times New Roman" w:hAnsi="Times New Roman" w:cs="Times New Roman"/>
                <w:sz w:val="28"/>
                <w:szCs w:val="28"/>
              </w:rPr>
              <w:t>Реализуемый УМК</w:t>
            </w:r>
          </w:p>
        </w:tc>
        <w:tc>
          <w:tcPr>
            <w:tcW w:w="4673" w:type="dxa"/>
          </w:tcPr>
          <w:p w:rsidR="00192A33" w:rsidRPr="009C23D8" w:rsidRDefault="003A1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3D8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192A33" w:rsidRPr="00192A33" w:rsidTr="00192A33">
        <w:tc>
          <w:tcPr>
            <w:tcW w:w="4672" w:type="dxa"/>
          </w:tcPr>
          <w:p w:rsidR="00192A33" w:rsidRPr="00192A33" w:rsidRDefault="00192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A33">
              <w:rPr>
                <w:rFonts w:ascii="Times New Roman" w:hAnsi="Times New Roman" w:cs="Times New Roman"/>
                <w:sz w:val="28"/>
                <w:szCs w:val="28"/>
              </w:rPr>
              <w:t>Учебники</w:t>
            </w:r>
          </w:p>
        </w:tc>
        <w:tc>
          <w:tcPr>
            <w:tcW w:w="4673" w:type="dxa"/>
          </w:tcPr>
          <w:p w:rsidR="00192A33" w:rsidRPr="009C23D8" w:rsidRDefault="00132F16" w:rsidP="00132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3D8"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9C23D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Основы безопасности жизнедеятельности: 8-9 классы: учебник для учащихся общеобразовательных организаций / Н.Ф. Виноградова, Д.В. Смирнов, Л.В. Сидоренко и др. – М.: Просвещение,2022.</w:t>
            </w:r>
          </w:p>
        </w:tc>
      </w:tr>
      <w:tr w:rsidR="00192A33" w:rsidRPr="00192A33" w:rsidTr="00192A33">
        <w:tc>
          <w:tcPr>
            <w:tcW w:w="4672" w:type="dxa"/>
          </w:tcPr>
          <w:p w:rsidR="00192A33" w:rsidRPr="00192A33" w:rsidRDefault="00192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A33">
              <w:rPr>
                <w:rFonts w:ascii="Times New Roman" w:hAnsi="Times New Roman" w:cs="Times New Roman"/>
                <w:sz w:val="28"/>
                <w:szCs w:val="28"/>
              </w:rPr>
              <w:t>Цели и задачи изучения предмета</w:t>
            </w:r>
          </w:p>
        </w:tc>
        <w:tc>
          <w:tcPr>
            <w:tcW w:w="4673" w:type="dxa"/>
          </w:tcPr>
          <w:p w:rsidR="00132F16" w:rsidRPr="009C23D8" w:rsidRDefault="00132F16" w:rsidP="00132F16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2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Изучение предмета «Основы безопасности жизнедеятельности» (ОБЖ) в основной школе направленно на реализацию следующей </w:t>
            </w:r>
            <w:proofErr w:type="spellStart"/>
            <w:r w:rsidRPr="009C2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воспитательно</w:t>
            </w:r>
            <w:proofErr w:type="spellEnd"/>
            <w:r w:rsidRPr="009C2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-образовательной </w:t>
            </w:r>
            <w:r w:rsidRPr="009C23D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цели</w:t>
            </w:r>
            <w:r w:rsidRPr="009C23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: </w:t>
            </w:r>
            <w:r w:rsidRPr="009C2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расширение знаний и формирование умений подростков по организации здорового образа жизни, выбору правильного поведения в различных неординарных и чрезвычайных ситуациях.</w:t>
            </w:r>
          </w:p>
          <w:p w:rsidR="00132F16" w:rsidRPr="009C23D8" w:rsidRDefault="00132F16" w:rsidP="00132F16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2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Основными </w:t>
            </w:r>
            <w:r w:rsidRPr="009C23D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задачам</w:t>
            </w:r>
            <w:r w:rsidRPr="009C23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9C2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изучения данной предметной области являются следующие:</w:t>
            </w:r>
          </w:p>
          <w:p w:rsidR="00132F16" w:rsidRPr="009C23D8" w:rsidRDefault="00132F16" w:rsidP="00132F16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2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Осознание необходимости изучения правил поведения в необычных, нестандартных и чрезвычайных ситуациях, овладения умением ориентироваться в них;</w:t>
            </w:r>
          </w:p>
          <w:p w:rsidR="00132F16" w:rsidRPr="009C23D8" w:rsidRDefault="00132F16" w:rsidP="00132F16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2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Воспитание способности к восприятию и оценке жизненных ситуаций, таящих в себе опасность, и приобретение опыта их </w:t>
            </w:r>
            <w:r w:rsidRPr="009C2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преодоления;</w:t>
            </w:r>
          </w:p>
          <w:p w:rsidR="00132F16" w:rsidRPr="009C23D8" w:rsidRDefault="00132F16" w:rsidP="00132F16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2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представлений о причинах возникновения опасных ситуаций, правилах безопасного поведения в них;</w:t>
            </w:r>
          </w:p>
          <w:p w:rsidR="00132F16" w:rsidRPr="009C23D8" w:rsidRDefault="00132F16" w:rsidP="00132F16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2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самоконтроля и самооценки поведения в опасных для здоровья и жизни ситуациях, развитие умения предвидеть последствия своего поведения.</w:t>
            </w:r>
          </w:p>
          <w:p w:rsidR="00192A33" w:rsidRPr="009C23D8" w:rsidRDefault="00192A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2A33" w:rsidRPr="00192A33" w:rsidTr="00192A33">
        <w:tc>
          <w:tcPr>
            <w:tcW w:w="4672" w:type="dxa"/>
          </w:tcPr>
          <w:p w:rsidR="00192A33" w:rsidRPr="00192A33" w:rsidRDefault="00192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A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 реализации</w:t>
            </w:r>
          </w:p>
        </w:tc>
        <w:tc>
          <w:tcPr>
            <w:tcW w:w="4673" w:type="dxa"/>
          </w:tcPr>
          <w:p w:rsidR="00192A33" w:rsidRPr="009C23D8" w:rsidRDefault="00132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3D8">
              <w:rPr>
                <w:rFonts w:ascii="Times New Roman" w:hAnsi="Times New Roman" w:cs="Times New Roman"/>
                <w:sz w:val="28"/>
                <w:szCs w:val="28"/>
              </w:rPr>
              <w:t>2 года</w:t>
            </w:r>
          </w:p>
        </w:tc>
      </w:tr>
      <w:tr w:rsidR="00192A33" w:rsidRPr="00192A33" w:rsidTr="00192A33">
        <w:tc>
          <w:tcPr>
            <w:tcW w:w="4672" w:type="dxa"/>
          </w:tcPr>
          <w:p w:rsidR="00192A33" w:rsidRPr="00192A33" w:rsidRDefault="00192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A33">
              <w:rPr>
                <w:rFonts w:ascii="Times New Roman" w:hAnsi="Times New Roman" w:cs="Times New Roman"/>
                <w:sz w:val="28"/>
                <w:szCs w:val="28"/>
              </w:rPr>
              <w:t>Место учебного предмета в учебном плане</w:t>
            </w:r>
          </w:p>
        </w:tc>
        <w:tc>
          <w:tcPr>
            <w:tcW w:w="4673" w:type="dxa"/>
          </w:tcPr>
          <w:p w:rsidR="00192A33" w:rsidRPr="009C23D8" w:rsidRDefault="00132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3D8">
              <w:rPr>
                <w:rFonts w:ascii="Times New Roman" w:hAnsi="Times New Roman" w:cs="Times New Roman"/>
                <w:sz w:val="28"/>
                <w:szCs w:val="28"/>
              </w:rPr>
              <w:t>Рабочая программа рассчитана на 68 часов. Из них 34 приходится на 8й класс и 34 на 9й</w:t>
            </w:r>
          </w:p>
        </w:tc>
      </w:tr>
    </w:tbl>
    <w:p w:rsidR="00192A33" w:rsidRDefault="00192A3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92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438B9"/>
    <w:multiLevelType w:val="multilevel"/>
    <w:tmpl w:val="97644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5D735A"/>
    <w:multiLevelType w:val="multilevel"/>
    <w:tmpl w:val="97644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CB65BE"/>
    <w:multiLevelType w:val="multilevel"/>
    <w:tmpl w:val="D46A8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A33"/>
    <w:rsid w:val="00132F16"/>
    <w:rsid w:val="00146E07"/>
    <w:rsid w:val="00192A33"/>
    <w:rsid w:val="00273F49"/>
    <w:rsid w:val="00382A10"/>
    <w:rsid w:val="003A1845"/>
    <w:rsid w:val="005C1D5F"/>
    <w:rsid w:val="0074556E"/>
    <w:rsid w:val="009C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2A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2A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Geografiya</dc:creator>
  <cp:lastModifiedBy>Романенко Татьяна Юрьевна</cp:lastModifiedBy>
  <cp:revision>2</cp:revision>
  <dcterms:created xsi:type="dcterms:W3CDTF">2022-12-26T13:27:00Z</dcterms:created>
  <dcterms:modified xsi:type="dcterms:W3CDTF">2022-12-26T13:27:00Z</dcterms:modified>
</cp:coreProperties>
</file>